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408C" w14:textId="77777777" w:rsidR="00056456" w:rsidRDefault="00056456">
      <w:pPr>
        <w:rPr>
          <w:rFonts w:cs="Times New Roman"/>
          <w:szCs w:val="24"/>
        </w:rPr>
      </w:pPr>
    </w:p>
    <w:p w14:paraId="79FE15AB" w14:textId="2D36CAAA" w:rsidR="00F11600" w:rsidRPr="00F11600" w:rsidRDefault="00952442">
      <w:pPr>
        <w:rPr>
          <w:rFonts w:cs="Times New Roman"/>
          <w:szCs w:val="24"/>
        </w:rPr>
      </w:pPr>
      <w:r>
        <w:rPr>
          <w:rFonts w:cs="Times New Roman"/>
          <w:szCs w:val="24"/>
        </w:rPr>
        <w:t xml:space="preserve">February </w:t>
      </w:r>
      <w:r w:rsidR="00174E62">
        <w:rPr>
          <w:rFonts w:cs="Times New Roman"/>
          <w:szCs w:val="24"/>
        </w:rPr>
        <w:t>14</w:t>
      </w:r>
      <w:r>
        <w:rPr>
          <w:rFonts w:cs="Times New Roman"/>
          <w:szCs w:val="24"/>
        </w:rPr>
        <w:t>, 201</w:t>
      </w:r>
      <w:r w:rsidR="00174E62">
        <w:rPr>
          <w:rFonts w:cs="Times New Roman"/>
          <w:szCs w:val="24"/>
        </w:rPr>
        <w:t>9</w:t>
      </w:r>
    </w:p>
    <w:p w14:paraId="23924705" w14:textId="77777777" w:rsidR="00952442" w:rsidRDefault="00952442">
      <w:pPr>
        <w:rPr>
          <w:rFonts w:eastAsia="Times New Roman" w:cs="Times New Roman"/>
          <w:color w:val="222222"/>
          <w:szCs w:val="24"/>
        </w:rPr>
      </w:pPr>
    </w:p>
    <w:p w14:paraId="3DBB5512" w14:textId="77777777" w:rsidR="00F11600" w:rsidRDefault="00F11600">
      <w:pPr>
        <w:rPr>
          <w:rFonts w:eastAsia="Times New Roman" w:cs="Times New Roman"/>
          <w:color w:val="222222"/>
          <w:szCs w:val="24"/>
        </w:rPr>
      </w:pPr>
      <w:r w:rsidRPr="00F11600">
        <w:rPr>
          <w:rFonts w:eastAsia="Times New Roman" w:cs="Times New Roman"/>
          <w:color w:val="222222"/>
          <w:szCs w:val="24"/>
        </w:rPr>
        <w:t xml:space="preserve">Hello!  The </w:t>
      </w:r>
      <w:r>
        <w:rPr>
          <w:rFonts w:eastAsia="Times New Roman" w:cs="Times New Roman"/>
          <w:color w:val="222222"/>
          <w:szCs w:val="24"/>
        </w:rPr>
        <w:t>Kiwanis Club of Queen Creek is happy to announce that it is scholarship season!  We have funds to award to graduating high school seniors who will be attending college in the fall.  The scholarship will be awarded to those students who have not only excelled academically but also have shown so</w:t>
      </w:r>
      <w:r w:rsidR="004752C5">
        <w:rPr>
          <w:rFonts w:eastAsia="Times New Roman" w:cs="Times New Roman"/>
          <w:color w:val="222222"/>
          <w:szCs w:val="24"/>
        </w:rPr>
        <w:t>me</w:t>
      </w:r>
      <w:r>
        <w:rPr>
          <w:rFonts w:eastAsia="Times New Roman" w:cs="Times New Roman"/>
          <w:color w:val="222222"/>
          <w:szCs w:val="24"/>
        </w:rPr>
        <w:t xml:space="preserve"> sort of co-curricular participation and/or leadership and involvement in their community.</w:t>
      </w:r>
      <w:r w:rsidR="003B1321">
        <w:rPr>
          <w:rFonts w:eastAsia="Times New Roman" w:cs="Times New Roman"/>
          <w:color w:val="222222"/>
          <w:szCs w:val="24"/>
        </w:rPr>
        <w:t xml:space="preserve">  The minimum </w:t>
      </w:r>
      <w:r w:rsidR="00952442">
        <w:rPr>
          <w:rFonts w:eastAsia="Times New Roman" w:cs="Times New Roman"/>
          <w:color w:val="222222"/>
          <w:szCs w:val="24"/>
        </w:rPr>
        <w:t xml:space="preserve">unweighted </w:t>
      </w:r>
      <w:r w:rsidR="003B1321">
        <w:rPr>
          <w:rFonts w:eastAsia="Times New Roman" w:cs="Times New Roman"/>
          <w:color w:val="222222"/>
          <w:szCs w:val="24"/>
        </w:rPr>
        <w:t xml:space="preserve">Cumulative Grade Point Average (CGPA) to qualify to apply for the scholarship is 3.00 on a 4.00 scale. </w:t>
      </w:r>
      <w:r w:rsidR="004E1DE6">
        <w:rPr>
          <w:rFonts w:eastAsia="Times New Roman" w:cs="Times New Roman"/>
          <w:color w:val="222222"/>
          <w:szCs w:val="24"/>
        </w:rPr>
        <w:t xml:space="preserve"> </w:t>
      </w:r>
      <w:r w:rsidR="00952442">
        <w:rPr>
          <w:rFonts w:eastAsia="Times New Roman" w:cs="Times New Roman"/>
          <w:color w:val="222222"/>
          <w:szCs w:val="24"/>
        </w:rPr>
        <w:t>The scholarship award amount this year is</w:t>
      </w:r>
      <w:r w:rsidR="00D73F42">
        <w:rPr>
          <w:rFonts w:eastAsia="Times New Roman" w:cs="Times New Roman"/>
          <w:color w:val="222222"/>
          <w:szCs w:val="24"/>
        </w:rPr>
        <w:t xml:space="preserve"> $1</w:t>
      </w:r>
      <w:r w:rsidR="003B1321">
        <w:rPr>
          <w:rFonts w:eastAsia="Times New Roman" w:cs="Times New Roman"/>
          <w:color w:val="222222"/>
          <w:szCs w:val="24"/>
        </w:rPr>
        <w:t>,</w:t>
      </w:r>
      <w:r w:rsidR="00952442">
        <w:rPr>
          <w:rFonts w:eastAsia="Times New Roman" w:cs="Times New Roman"/>
          <w:color w:val="222222"/>
          <w:szCs w:val="24"/>
        </w:rPr>
        <w:t>000</w:t>
      </w:r>
      <w:r w:rsidR="00634558">
        <w:rPr>
          <w:rFonts w:eastAsia="Times New Roman" w:cs="Times New Roman"/>
          <w:color w:val="222222"/>
          <w:szCs w:val="24"/>
        </w:rPr>
        <w:t>.</w:t>
      </w:r>
    </w:p>
    <w:p w14:paraId="56BB6D9A" w14:textId="0ED6B120" w:rsidR="00F11600" w:rsidRPr="003622EF" w:rsidRDefault="00F11600">
      <w:pPr>
        <w:rPr>
          <w:rFonts w:eastAsia="Times New Roman" w:cs="Times New Roman"/>
          <w:color w:val="222222"/>
          <w:szCs w:val="24"/>
        </w:rPr>
      </w:pPr>
      <w:r>
        <w:rPr>
          <w:rFonts w:eastAsia="Times New Roman" w:cs="Times New Roman"/>
          <w:color w:val="222222"/>
          <w:szCs w:val="24"/>
        </w:rPr>
        <w:t xml:space="preserve">Enclosed is a scholarship application and criteria for you to identify qualified students and </w:t>
      </w:r>
      <w:r w:rsidR="004E1DE6">
        <w:rPr>
          <w:rFonts w:eastAsia="Times New Roman" w:cs="Times New Roman"/>
          <w:color w:val="222222"/>
          <w:szCs w:val="24"/>
        </w:rPr>
        <w:t xml:space="preserve">to </w:t>
      </w:r>
      <w:r>
        <w:rPr>
          <w:rFonts w:eastAsia="Times New Roman" w:cs="Times New Roman"/>
          <w:color w:val="222222"/>
          <w:szCs w:val="24"/>
        </w:rPr>
        <w:t xml:space="preserve">encourage them to apply.  </w:t>
      </w:r>
      <w:r w:rsidR="00611A2E">
        <w:rPr>
          <w:rFonts w:eastAsia="Times New Roman" w:cs="Times New Roman"/>
          <w:b/>
          <w:color w:val="222222"/>
          <w:szCs w:val="24"/>
        </w:rPr>
        <w:t xml:space="preserve">The student shall submit their application </w:t>
      </w:r>
      <w:r w:rsidRPr="00D73F42">
        <w:rPr>
          <w:rFonts w:eastAsia="Times New Roman" w:cs="Times New Roman"/>
          <w:b/>
          <w:color w:val="222222"/>
          <w:szCs w:val="24"/>
        </w:rPr>
        <w:t>to your attention</w:t>
      </w:r>
      <w:r w:rsidR="00D73F42" w:rsidRPr="00D73F42">
        <w:rPr>
          <w:rFonts w:eastAsia="Times New Roman" w:cs="Times New Roman"/>
          <w:b/>
          <w:color w:val="222222"/>
          <w:szCs w:val="24"/>
        </w:rPr>
        <w:t xml:space="preserve"> and </w:t>
      </w:r>
      <w:r w:rsidR="00611A2E">
        <w:rPr>
          <w:rFonts w:eastAsia="Times New Roman" w:cs="Times New Roman"/>
          <w:b/>
          <w:color w:val="222222"/>
          <w:szCs w:val="24"/>
        </w:rPr>
        <w:t xml:space="preserve">you will submit all applications </w:t>
      </w:r>
      <w:r w:rsidR="00D73F42" w:rsidRPr="00D73F42">
        <w:rPr>
          <w:rFonts w:eastAsia="Times New Roman" w:cs="Times New Roman"/>
          <w:b/>
          <w:color w:val="222222"/>
          <w:szCs w:val="24"/>
        </w:rPr>
        <w:t xml:space="preserve">to </w:t>
      </w:r>
      <w:r w:rsidRPr="00D73F42">
        <w:rPr>
          <w:rFonts w:eastAsia="Times New Roman" w:cs="Times New Roman"/>
          <w:b/>
          <w:color w:val="222222"/>
          <w:szCs w:val="24"/>
        </w:rPr>
        <w:t>George Mulloy by the scholarship app</w:t>
      </w:r>
      <w:r w:rsidR="00634558">
        <w:rPr>
          <w:rFonts w:eastAsia="Times New Roman" w:cs="Times New Roman"/>
          <w:b/>
          <w:color w:val="222222"/>
          <w:szCs w:val="24"/>
        </w:rPr>
        <w:t xml:space="preserve">lication deadline </w:t>
      </w:r>
      <w:r w:rsidR="00B661A2">
        <w:rPr>
          <w:rFonts w:eastAsia="Times New Roman" w:cs="Times New Roman"/>
          <w:b/>
          <w:color w:val="222222"/>
          <w:szCs w:val="24"/>
        </w:rPr>
        <w:t xml:space="preserve">date </w:t>
      </w:r>
      <w:bookmarkStart w:id="0" w:name="_GoBack"/>
      <w:bookmarkEnd w:id="0"/>
      <w:r w:rsidR="00634558">
        <w:rPr>
          <w:rFonts w:eastAsia="Times New Roman" w:cs="Times New Roman"/>
          <w:b/>
          <w:color w:val="222222"/>
          <w:szCs w:val="24"/>
        </w:rPr>
        <w:t>of April 2</w:t>
      </w:r>
      <w:r w:rsidR="00952442">
        <w:rPr>
          <w:rFonts w:eastAsia="Times New Roman" w:cs="Times New Roman"/>
          <w:b/>
          <w:color w:val="222222"/>
          <w:szCs w:val="24"/>
        </w:rPr>
        <w:t>0</w:t>
      </w:r>
      <w:r w:rsidR="00634558">
        <w:rPr>
          <w:rFonts w:eastAsia="Times New Roman" w:cs="Times New Roman"/>
          <w:b/>
          <w:color w:val="222222"/>
          <w:szCs w:val="24"/>
        </w:rPr>
        <w:t>, 201</w:t>
      </w:r>
      <w:r w:rsidR="00174E62">
        <w:rPr>
          <w:rFonts w:eastAsia="Times New Roman" w:cs="Times New Roman"/>
          <w:b/>
          <w:color w:val="222222"/>
          <w:szCs w:val="24"/>
        </w:rPr>
        <w:t>9</w:t>
      </w:r>
      <w:r w:rsidRPr="00D73F42">
        <w:rPr>
          <w:rFonts w:eastAsia="Times New Roman" w:cs="Times New Roman"/>
          <w:b/>
          <w:color w:val="222222"/>
          <w:szCs w:val="24"/>
        </w:rPr>
        <w:t>.</w:t>
      </w:r>
      <w:r w:rsidR="003622EF">
        <w:rPr>
          <w:rFonts w:eastAsia="Times New Roman" w:cs="Times New Roman"/>
          <w:b/>
          <w:color w:val="222222"/>
          <w:szCs w:val="24"/>
        </w:rPr>
        <w:t xml:space="preserve">  </w:t>
      </w:r>
      <w:r w:rsidR="003622EF">
        <w:rPr>
          <w:rFonts w:eastAsia="Times New Roman" w:cs="Times New Roman"/>
          <w:color w:val="222222"/>
          <w:szCs w:val="24"/>
        </w:rPr>
        <w:t>Please ensure students submit their applications in time for you to send all applications to me by the deadline date.</w:t>
      </w:r>
    </w:p>
    <w:p w14:paraId="6F689385" w14:textId="77777777" w:rsidR="00F11600" w:rsidRDefault="00F11600">
      <w:pPr>
        <w:rPr>
          <w:rFonts w:eastAsia="Times New Roman" w:cs="Times New Roman"/>
          <w:color w:val="222222"/>
          <w:szCs w:val="24"/>
        </w:rPr>
      </w:pPr>
      <w:r>
        <w:rPr>
          <w:rFonts w:eastAsia="Times New Roman" w:cs="Times New Roman"/>
          <w:color w:val="222222"/>
          <w:szCs w:val="24"/>
        </w:rPr>
        <w:t xml:space="preserve">Please ensure that students completing the application are graduating seniors and </w:t>
      </w:r>
      <w:r w:rsidR="00D73F42">
        <w:rPr>
          <w:rFonts w:eastAsia="Times New Roman" w:cs="Times New Roman"/>
          <w:color w:val="222222"/>
          <w:szCs w:val="24"/>
        </w:rPr>
        <w:t xml:space="preserve">that you have </w:t>
      </w:r>
      <w:r>
        <w:rPr>
          <w:rFonts w:eastAsia="Times New Roman" w:cs="Times New Roman"/>
          <w:color w:val="222222"/>
          <w:szCs w:val="24"/>
        </w:rPr>
        <w:t>noted your name, email address, and phone number</w:t>
      </w:r>
      <w:r w:rsidR="00D73F42">
        <w:rPr>
          <w:rFonts w:eastAsia="Times New Roman" w:cs="Times New Roman"/>
          <w:color w:val="222222"/>
          <w:szCs w:val="24"/>
        </w:rPr>
        <w:t xml:space="preserve"> in the packet that is returned to me</w:t>
      </w:r>
      <w:r>
        <w:rPr>
          <w:rFonts w:eastAsia="Times New Roman" w:cs="Times New Roman"/>
          <w:color w:val="222222"/>
          <w:szCs w:val="24"/>
        </w:rPr>
        <w:t xml:space="preserve">.  Also, we need to know the date of your end of the year awards ceremony so that we may plan to be </w:t>
      </w:r>
      <w:r w:rsidR="00056456">
        <w:rPr>
          <w:rFonts w:eastAsia="Times New Roman" w:cs="Times New Roman"/>
          <w:color w:val="222222"/>
          <w:szCs w:val="24"/>
        </w:rPr>
        <w:t>present</w:t>
      </w:r>
      <w:r>
        <w:rPr>
          <w:rFonts w:eastAsia="Times New Roman" w:cs="Times New Roman"/>
          <w:color w:val="222222"/>
          <w:szCs w:val="24"/>
        </w:rPr>
        <w:t xml:space="preserve"> to award the recipient </w:t>
      </w:r>
      <w:r w:rsidR="00056456">
        <w:rPr>
          <w:rFonts w:eastAsia="Times New Roman" w:cs="Times New Roman"/>
          <w:color w:val="222222"/>
          <w:szCs w:val="24"/>
        </w:rPr>
        <w:t>their scholarship.</w:t>
      </w:r>
      <w:r w:rsidR="00634558">
        <w:rPr>
          <w:rFonts w:eastAsia="Times New Roman" w:cs="Times New Roman"/>
          <w:color w:val="222222"/>
          <w:szCs w:val="24"/>
        </w:rPr>
        <w:t xml:space="preserve">  We ask that the recipient not be told that they have won or are being awarded the scholarship so that they may be surprised on the evening of the awards ceremony.</w:t>
      </w:r>
      <w:r w:rsidR="00611A2E">
        <w:rPr>
          <w:rFonts w:eastAsia="Times New Roman" w:cs="Times New Roman"/>
          <w:color w:val="222222"/>
          <w:szCs w:val="24"/>
        </w:rPr>
        <w:t xml:space="preserve">  You will be notified by </w:t>
      </w:r>
      <w:r w:rsidR="00952442">
        <w:rPr>
          <w:rFonts w:eastAsia="Times New Roman" w:cs="Times New Roman"/>
          <w:color w:val="222222"/>
          <w:szCs w:val="24"/>
        </w:rPr>
        <w:t>the first or second week of M</w:t>
      </w:r>
      <w:r w:rsidR="00611A2E">
        <w:rPr>
          <w:rFonts w:eastAsia="Times New Roman" w:cs="Times New Roman"/>
          <w:color w:val="222222"/>
          <w:szCs w:val="24"/>
        </w:rPr>
        <w:t>ay, via email, which student</w:t>
      </w:r>
      <w:r w:rsidR="00952442">
        <w:rPr>
          <w:rFonts w:eastAsia="Times New Roman" w:cs="Times New Roman"/>
          <w:color w:val="222222"/>
          <w:szCs w:val="24"/>
        </w:rPr>
        <w:t>(s)</w:t>
      </w:r>
      <w:r w:rsidR="00611A2E">
        <w:rPr>
          <w:rFonts w:eastAsia="Times New Roman" w:cs="Times New Roman"/>
          <w:color w:val="222222"/>
          <w:szCs w:val="24"/>
        </w:rPr>
        <w:t xml:space="preserve"> has</w:t>
      </w:r>
      <w:r w:rsidR="00952442">
        <w:rPr>
          <w:rFonts w:eastAsia="Times New Roman" w:cs="Times New Roman"/>
          <w:color w:val="222222"/>
          <w:szCs w:val="24"/>
        </w:rPr>
        <w:t>/have</w:t>
      </w:r>
      <w:r w:rsidR="00611A2E">
        <w:rPr>
          <w:rFonts w:eastAsia="Times New Roman" w:cs="Times New Roman"/>
          <w:color w:val="222222"/>
          <w:szCs w:val="24"/>
        </w:rPr>
        <w:t xml:space="preserve"> been selected so that you may invite them to attend the awards ceremony.</w:t>
      </w:r>
    </w:p>
    <w:p w14:paraId="19F048B5" w14:textId="77777777" w:rsidR="00056456" w:rsidRDefault="00056456">
      <w:pPr>
        <w:rPr>
          <w:rFonts w:eastAsia="Times New Roman" w:cs="Times New Roman"/>
          <w:color w:val="222222"/>
          <w:szCs w:val="24"/>
        </w:rPr>
      </w:pPr>
      <w:r>
        <w:rPr>
          <w:rFonts w:eastAsia="Times New Roman" w:cs="Times New Roman"/>
          <w:color w:val="222222"/>
          <w:szCs w:val="24"/>
        </w:rPr>
        <w:t xml:space="preserve">Thank you for your participation in this year’s Kiwanis Club of Queen Creek’s scholarship program!  </w:t>
      </w:r>
      <w:r w:rsidRPr="00D73F42">
        <w:rPr>
          <w:rFonts w:eastAsia="Times New Roman" w:cs="Times New Roman"/>
          <w:b/>
          <w:color w:val="222222"/>
          <w:szCs w:val="24"/>
        </w:rPr>
        <w:t>Please send all completed scholarship applications to George Mulloy, 19574 E. Apricot Lane, Queen Creek, AZ 85142</w:t>
      </w:r>
      <w:r>
        <w:rPr>
          <w:rFonts w:eastAsia="Times New Roman" w:cs="Times New Roman"/>
          <w:color w:val="222222"/>
          <w:szCs w:val="24"/>
        </w:rPr>
        <w:t xml:space="preserve">.  If you have any questions about the scholarship or the application process please feel free to email me at </w:t>
      </w:r>
      <w:hyperlink r:id="rId7" w:history="1">
        <w:r w:rsidR="00CC294C" w:rsidRPr="00B534CF">
          <w:rPr>
            <w:rStyle w:val="Hyperlink"/>
            <w:noProof/>
            <w:szCs w:val="24"/>
          </w:rPr>
          <w:t>GMulloy69@gmail.com</w:t>
        </w:r>
      </w:hyperlink>
      <w:r w:rsidR="003622EF">
        <w:rPr>
          <w:rFonts w:eastAsia="Times New Roman" w:cs="Times New Roman"/>
          <w:color w:val="222222"/>
          <w:szCs w:val="24"/>
        </w:rPr>
        <w:t>.</w:t>
      </w:r>
    </w:p>
    <w:p w14:paraId="3222171B" w14:textId="77777777" w:rsidR="00056456" w:rsidRDefault="00056456">
      <w:pPr>
        <w:rPr>
          <w:rFonts w:eastAsia="Times New Roman" w:cs="Times New Roman"/>
          <w:color w:val="222222"/>
          <w:szCs w:val="24"/>
        </w:rPr>
      </w:pPr>
      <w:r>
        <w:rPr>
          <w:rFonts w:eastAsia="Times New Roman" w:cs="Times New Roman"/>
          <w:color w:val="222222"/>
          <w:szCs w:val="24"/>
        </w:rPr>
        <w:t>Best to you and your students,</w:t>
      </w:r>
    </w:p>
    <w:p w14:paraId="60DD27FF" w14:textId="77777777" w:rsidR="00056456" w:rsidRDefault="00F24C3E">
      <w:pPr>
        <w:rPr>
          <w:rFonts w:eastAsia="Times New Roman" w:cs="Times New Roman"/>
          <w:color w:val="222222"/>
          <w:szCs w:val="24"/>
        </w:rPr>
      </w:pPr>
      <w:r>
        <w:rPr>
          <w:rFonts w:eastAsia="Times New Roman" w:cs="Times New Roman"/>
          <w:noProof/>
          <w:color w:val="222222"/>
          <w:szCs w:val="24"/>
        </w:rPr>
        <w:drawing>
          <wp:inline distT="0" distB="0" distL="0" distR="0" wp14:anchorId="7DA2C72E" wp14:editId="68C01C21">
            <wp:extent cx="1571625" cy="52670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M Signature No Line.jpg"/>
                    <pic:cNvPicPr/>
                  </pic:nvPicPr>
                  <pic:blipFill>
                    <a:blip r:embed="rId8">
                      <a:extLst>
                        <a:ext uri="{28A0092B-C50C-407E-A947-70E740481C1C}">
                          <a14:useLocalDpi xmlns:a14="http://schemas.microsoft.com/office/drawing/2010/main" val="0"/>
                        </a:ext>
                      </a:extLst>
                    </a:blip>
                    <a:stretch>
                      <a:fillRect/>
                    </a:stretch>
                  </pic:blipFill>
                  <pic:spPr>
                    <a:xfrm>
                      <a:off x="0" y="0"/>
                      <a:ext cx="1586179" cy="531585"/>
                    </a:xfrm>
                    <a:prstGeom prst="rect">
                      <a:avLst/>
                    </a:prstGeom>
                  </pic:spPr>
                </pic:pic>
              </a:graphicData>
            </a:graphic>
          </wp:inline>
        </w:drawing>
      </w:r>
    </w:p>
    <w:p w14:paraId="1F543C87" w14:textId="4A2F7D30" w:rsidR="00F84501" w:rsidRPr="00F11600" w:rsidRDefault="00056456">
      <w:pPr>
        <w:rPr>
          <w:rFonts w:eastAsia="Times New Roman" w:cs="Times New Roman"/>
          <w:color w:val="222222"/>
          <w:szCs w:val="24"/>
        </w:rPr>
      </w:pPr>
      <w:r>
        <w:rPr>
          <w:rFonts w:eastAsia="Times New Roman" w:cs="Times New Roman"/>
          <w:color w:val="222222"/>
          <w:szCs w:val="24"/>
        </w:rPr>
        <w:t>George Mulloy, MA</w:t>
      </w:r>
      <w:r>
        <w:rPr>
          <w:rFonts w:eastAsia="Times New Roman" w:cs="Times New Roman"/>
          <w:color w:val="222222"/>
          <w:szCs w:val="24"/>
        </w:rPr>
        <w:br/>
        <w:t>Scholarship C</w:t>
      </w:r>
      <w:r w:rsidR="00174E62">
        <w:rPr>
          <w:rFonts w:eastAsia="Times New Roman" w:cs="Times New Roman"/>
          <w:color w:val="222222"/>
          <w:szCs w:val="24"/>
        </w:rPr>
        <w:t>hairman</w:t>
      </w:r>
    </w:p>
    <w:sectPr w:rsidR="00F84501" w:rsidRPr="00F11600" w:rsidSect="003B1321">
      <w:headerReference w:type="default" r:id="rId9"/>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00B5" w14:textId="77777777" w:rsidR="00056456" w:rsidRDefault="00056456" w:rsidP="00056456">
      <w:pPr>
        <w:spacing w:after="0" w:line="240" w:lineRule="auto"/>
      </w:pPr>
      <w:r>
        <w:separator/>
      </w:r>
    </w:p>
  </w:endnote>
  <w:endnote w:type="continuationSeparator" w:id="0">
    <w:p w14:paraId="4267BE0E" w14:textId="77777777" w:rsidR="00056456" w:rsidRDefault="00056456" w:rsidP="0005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17E6" w14:textId="77777777" w:rsidR="00056456" w:rsidRDefault="00056456" w:rsidP="00056456">
      <w:pPr>
        <w:spacing w:after="0" w:line="240" w:lineRule="auto"/>
      </w:pPr>
      <w:r>
        <w:separator/>
      </w:r>
    </w:p>
  </w:footnote>
  <w:footnote w:type="continuationSeparator" w:id="0">
    <w:p w14:paraId="04CEAF89" w14:textId="77777777" w:rsidR="00056456" w:rsidRDefault="00056456" w:rsidP="0005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B23A" w14:textId="77777777" w:rsidR="00F84501" w:rsidRDefault="00056456">
    <w:pPr>
      <w:pStyle w:val="Header"/>
    </w:pPr>
    <w:r w:rsidRPr="005D3FBC">
      <w:rPr>
        <w:b/>
        <w:noProof/>
        <w:sz w:val="28"/>
        <w:szCs w:val="28"/>
      </w:rPr>
      <w:drawing>
        <wp:inline distT="0" distB="0" distL="0" distR="0" wp14:anchorId="18CC14C9" wp14:editId="68461F7C">
          <wp:extent cx="848787" cy="803760"/>
          <wp:effectExtent l="0" t="0" r="8890" b="0"/>
          <wp:docPr id="7" name="Picture 7" descr="http://www.ploverkiwanis.org/images/kiwanis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overkiwanis.org/images/kiwanisSymbo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906845" cy="8587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34BF"/>
    <w:multiLevelType w:val="hybridMultilevel"/>
    <w:tmpl w:val="6FF4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00"/>
    <w:rsid w:val="00056456"/>
    <w:rsid w:val="00174E62"/>
    <w:rsid w:val="003622EF"/>
    <w:rsid w:val="003B1321"/>
    <w:rsid w:val="004752C5"/>
    <w:rsid w:val="004E1DE6"/>
    <w:rsid w:val="00611A2E"/>
    <w:rsid w:val="00634558"/>
    <w:rsid w:val="00952442"/>
    <w:rsid w:val="00AA45D9"/>
    <w:rsid w:val="00B661A2"/>
    <w:rsid w:val="00CC294C"/>
    <w:rsid w:val="00D73F42"/>
    <w:rsid w:val="00E51E29"/>
    <w:rsid w:val="00F11600"/>
    <w:rsid w:val="00F24C3E"/>
    <w:rsid w:val="00F67EE9"/>
    <w:rsid w:val="00F8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3A9C77"/>
  <w15:chartTrackingRefBased/>
  <w15:docId w15:val="{DEF516B4-C9AE-4CA4-9A8B-46D6307F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456"/>
    <w:rPr>
      <w:color w:val="0563C1" w:themeColor="hyperlink"/>
      <w:u w:val="single"/>
    </w:rPr>
  </w:style>
  <w:style w:type="paragraph" w:styleId="Header">
    <w:name w:val="header"/>
    <w:basedOn w:val="Normal"/>
    <w:link w:val="HeaderChar"/>
    <w:uiPriority w:val="99"/>
    <w:unhideWhenUsed/>
    <w:rsid w:val="0005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456"/>
  </w:style>
  <w:style w:type="paragraph" w:styleId="Footer">
    <w:name w:val="footer"/>
    <w:basedOn w:val="Normal"/>
    <w:link w:val="FooterChar"/>
    <w:uiPriority w:val="99"/>
    <w:unhideWhenUsed/>
    <w:rsid w:val="0005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456"/>
  </w:style>
  <w:style w:type="paragraph" w:styleId="ListParagraph">
    <w:name w:val="List Paragraph"/>
    <w:basedOn w:val="Normal"/>
    <w:uiPriority w:val="34"/>
    <w:qFormat/>
    <w:rsid w:val="00F84501"/>
    <w:pPr>
      <w:ind w:left="720"/>
      <w:contextualSpacing/>
    </w:pPr>
  </w:style>
  <w:style w:type="paragraph" w:styleId="BalloonText">
    <w:name w:val="Balloon Text"/>
    <w:basedOn w:val="Normal"/>
    <w:link w:val="BalloonTextChar"/>
    <w:uiPriority w:val="99"/>
    <w:semiHidden/>
    <w:unhideWhenUsed/>
    <w:rsid w:val="00F8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5349">
      <w:bodyDiv w:val="1"/>
      <w:marLeft w:val="0"/>
      <w:marRight w:val="0"/>
      <w:marTop w:val="0"/>
      <w:marBottom w:val="0"/>
      <w:divBdr>
        <w:top w:val="none" w:sz="0" w:space="0" w:color="auto"/>
        <w:left w:val="none" w:sz="0" w:space="0" w:color="auto"/>
        <w:bottom w:val="none" w:sz="0" w:space="0" w:color="auto"/>
        <w:right w:val="none" w:sz="0" w:space="0" w:color="auto"/>
      </w:divBdr>
      <w:divsChild>
        <w:div w:id="1056052044">
          <w:marLeft w:val="0"/>
          <w:marRight w:val="0"/>
          <w:marTop w:val="0"/>
          <w:marBottom w:val="0"/>
          <w:divBdr>
            <w:top w:val="none" w:sz="0" w:space="0" w:color="auto"/>
            <w:left w:val="none" w:sz="0" w:space="0" w:color="auto"/>
            <w:bottom w:val="none" w:sz="0" w:space="0" w:color="auto"/>
            <w:right w:val="none" w:sz="0" w:space="0" w:color="auto"/>
          </w:divBdr>
        </w:div>
        <w:div w:id="1733000493">
          <w:marLeft w:val="0"/>
          <w:marRight w:val="0"/>
          <w:marTop w:val="0"/>
          <w:marBottom w:val="0"/>
          <w:divBdr>
            <w:top w:val="none" w:sz="0" w:space="0" w:color="auto"/>
            <w:left w:val="none" w:sz="0" w:space="0" w:color="auto"/>
            <w:bottom w:val="none" w:sz="0" w:space="0" w:color="auto"/>
            <w:right w:val="none" w:sz="0" w:space="0" w:color="auto"/>
          </w:divBdr>
        </w:div>
        <w:div w:id="122194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Mulloy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Mulloy,George F.</dc:creator>
  <cp:keywords/>
  <dc:description/>
  <cp:lastModifiedBy>George Mulloy (Faculty Chair)</cp:lastModifiedBy>
  <cp:revision>17</cp:revision>
  <cp:lastPrinted>2016-04-04T18:03:00Z</cp:lastPrinted>
  <dcterms:created xsi:type="dcterms:W3CDTF">2016-04-04T17:20:00Z</dcterms:created>
  <dcterms:modified xsi:type="dcterms:W3CDTF">2019-02-14T21:43:00Z</dcterms:modified>
</cp:coreProperties>
</file>